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505"/>
        <w:gridCol w:w="5200"/>
      </w:tblGrid>
      <w:tr w:rsidR="00286181" w14:paraId="75F41A24" w14:textId="77777777">
        <w:tc>
          <w:tcPr>
            <w:tcW w:w="10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24EF0F" w14:textId="77777777" w:rsidR="00286181" w:rsidRPr="006A2748" w:rsidRDefault="009334C2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2748">
              <w:rPr>
                <w:rFonts w:ascii="Arial" w:hAnsi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O PRZYZNANIE ZASIŁKU SZKOLNEGO</w:t>
            </w:r>
          </w:p>
        </w:tc>
      </w:tr>
      <w:tr w:rsidR="00286181" w14:paraId="6559BA01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09BD57C" w14:textId="77777777" w:rsidR="00286181" w:rsidRDefault="009334C2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 Dane wnioskodawcy (rodzica, opiekuna prawnego, pełnoletniego ucznia)</w:t>
            </w:r>
          </w:p>
        </w:tc>
      </w:tr>
      <w:tr w:rsidR="00286181" w14:paraId="346527D4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E41AEE6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8DF9507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0BC49851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7B5B447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adres zamieszkania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0D1CD7B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7D6C9FD7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0140A7C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 kontaktowy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BE2F8B8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7E454EA6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B3D0067" w14:textId="77777777" w:rsidR="00286181" w:rsidRDefault="009334C2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Dane ucznia / słuchacza</w:t>
            </w:r>
          </w:p>
        </w:tc>
      </w:tr>
      <w:tr w:rsidR="00286181" w14:paraId="55A5883B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3E73156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75C93F9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1E7E898D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A6811EE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stałego zameldowania ucznia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584B0C7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6EB9260D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76FB618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ucznia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A9A8B0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3EF2CCA2" w14:textId="77777777">
        <w:tc>
          <w:tcPr>
            <w:tcW w:w="269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FF5B0D1" w14:textId="77777777" w:rsidR="00286181" w:rsidRDefault="009334C2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Dane osobowe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D1194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PESEL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1E81178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5F68E5D0" w14:textId="77777777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3A14ADC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18288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i miejsce urodzenia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3B9867A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1DD9E0D0" w14:textId="77777777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6454131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2CC78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matki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CCADF00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34B8B1C8" w14:textId="77777777"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A924EEC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98E3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ojca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7F81E8B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2487116E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C892617" w14:textId="77777777" w:rsidR="00286181" w:rsidRDefault="009334C2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Informacja o szkole</w:t>
            </w:r>
          </w:p>
        </w:tc>
      </w:tr>
      <w:tr w:rsidR="00286181" w14:paraId="069D26DB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CB470F7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i adres szkoły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15EA2EC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35CB650F" w14:textId="77777777">
        <w:tc>
          <w:tcPr>
            <w:tcW w:w="5199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5E86158" w14:textId="77777777" w:rsidR="00286181" w:rsidRDefault="009334C2">
            <w:pPr>
              <w:pStyle w:val="Zawartotabeli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klasa / rok nauki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EEB593D" w14:textId="77777777" w:rsidR="00286181" w:rsidRDefault="00286181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86181" w14:paraId="6C096785" w14:textId="77777777">
        <w:tc>
          <w:tcPr>
            <w:tcW w:w="10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6F0B981" w14:textId="77777777" w:rsidR="00286181" w:rsidRDefault="009334C2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Rodzaj zdarzenia losowego</w:t>
            </w:r>
          </w:p>
        </w:tc>
      </w:tr>
      <w:tr w:rsidR="00286181" w14:paraId="7722D1B3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FD55B78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pożar lub zalanie mieszkania </w:t>
            </w:r>
          </w:p>
        </w:tc>
      </w:tr>
      <w:tr w:rsidR="00286181" w14:paraId="0BED725D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DD3A855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śmierć rodzica lub prawnego opiekuna </w:t>
            </w:r>
          </w:p>
        </w:tc>
      </w:tr>
      <w:tr w:rsidR="00286181" w14:paraId="22072412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F491714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□</w:t>
            </w:r>
            <w:r>
              <w:rPr>
                <w:sz w:val="20"/>
                <w:szCs w:val="20"/>
              </w:rPr>
              <w:t xml:space="preserve"> nagła choroba w rodzinie ucznia </w:t>
            </w:r>
          </w:p>
        </w:tc>
      </w:tr>
      <w:tr w:rsidR="00286181" w14:paraId="173CE079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6FF9D29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nieszczęśliwy wypadek powodujący trwały uszczerbek na zdrowiu członków rodziny ucznia </w:t>
            </w:r>
          </w:p>
        </w:tc>
      </w:tr>
      <w:tr w:rsidR="00286181" w14:paraId="5C98ACC6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57C4CBD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kradzież w mieszkaniu ucznia </w:t>
            </w:r>
          </w:p>
        </w:tc>
      </w:tr>
      <w:tr w:rsidR="00286181" w14:paraId="0B8B6DD5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8291805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□</w:t>
            </w:r>
            <w:r>
              <w:rPr>
                <w:sz w:val="20"/>
                <w:szCs w:val="20"/>
              </w:rPr>
              <w:t xml:space="preserve"> inne zdarzenie: ...................................</w:t>
            </w:r>
          </w:p>
        </w:tc>
      </w:tr>
      <w:tr w:rsidR="00286181" w14:paraId="6D4438AB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F013B13" w14:textId="77777777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Data wystąpienia zdarzenia losowego:</w:t>
            </w:r>
            <w:r>
              <w:rPr>
                <w:sz w:val="20"/>
                <w:szCs w:val="20"/>
              </w:rPr>
              <w:t xml:space="preserve"> ...................................</w:t>
            </w:r>
          </w:p>
        </w:tc>
      </w:tr>
      <w:tr w:rsidR="00286181" w14:paraId="202BC38B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D3EE032" w14:textId="77777777" w:rsidR="00286181" w:rsidRDefault="009334C2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6. Liczba osób pozostająca we wspólnym gospodarstwie domowym: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</w:t>
            </w:r>
          </w:p>
        </w:tc>
      </w:tr>
      <w:tr w:rsidR="00003554" w14:paraId="47A52CEA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6794C1C" w14:textId="2E4FB26C" w:rsidR="00003554" w:rsidRDefault="00003554" w:rsidP="00003554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 W</w:t>
            </w:r>
            <w:r w:rsidRPr="00003554">
              <w:rPr>
                <w:rFonts w:ascii="Arial" w:hAnsi="Arial"/>
                <w:b/>
                <w:bCs/>
                <w:sz w:val="20"/>
                <w:szCs w:val="20"/>
              </w:rPr>
              <w:t>pływ zdarzenia losowego na sytuację materialną rodziny.</w:t>
            </w:r>
          </w:p>
          <w:p w14:paraId="280C2CEC" w14:textId="77777777" w:rsidR="00003554" w:rsidRDefault="00003554" w:rsidP="00003554">
            <w:pPr>
              <w:pStyle w:val="Zawartotabeli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2F68DA9" w14:textId="76241719" w:rsidR="00003554" w:rsidRDefault="00003554" w:rsidP="00003554">
            <w:pPr>
              <w:pStyle w:val="Zawartotabeli"/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86181" w14:paraId="031E55B2" w14:textId="77777777">
        <w:tc>
          <w:tcPr>
            <w:tcW w:w="10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9F97C32" w14:textId="6F17F74E" w:rsidR="00286181" w:rsidRDefault="00003554">
            <w:pPr>
              <w:pStyle w:val="Zawartotabeli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9334C2">
              <w:rPr>
                <w:rFonts w:ascii="Arial" w:hAnsi="Arial"/>
                <w:b/>
                <w:bCs/>
                <w:sz w:val="20"/>
                <w:szCs w:val="20"/>
              </w:rPr>
              <w:t>. Pożądana forma świadczenia pomocy materialnej</w:t>
            </w:r>
          </w:p>
        </w:tc>
      </w:tr>
      <w:tr w:rsidR="00286181" w14:paraId="10722356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A44BD" w14:textId="34B78BCA" w:rsidR="00286181" w:rsidRDefault="009334C2">
            <w:pPr>
              <w:pStyle w:val="Default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zasiłek szkolny w formie świadczenia pieniężnego na pokrycie wydatków związanych z procesem edukacyjnym</w:t>
            </w:r>
          </w:p>
          <w:p w14:paraId="13BBCD8C" w14:textId="1DD5FBEF" w:rsidR="00286181" w:rsidRDefault="009334C2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□ </w:t>
            </w:r>
            <w:r>
              <w:rPr>
                <w:sz w:val="20"/>
                <w:szCs w:val="20"/>
              </w:rPr>
              <w:t>zasiłek szkolny w formie pomocy rzeczowej o charakterze edukacyjnym</w:t>
            </w:r>
          </w:p>
          <w:p w14:paraId="26C937E5" w14:textId="77777777" w:rsidR="00286181" w:rsidRDefault="00286181">
            <w:pPr>
              <w:autoSpaceDE w:val="0"/>
              <w:snapToGrid w:val="0"/>
            </w:pPr>
          </w:p>
        </w:tc>
      </w:tr>
      <w:tr w:rsidR="006A2748" w14:paraId="12DCC55B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FB483" w14:textId="5549CE7C" w:rsidR="006A2748" w:rsidRDefault="00003554">
            <w:pPr>
              <w:pStyle w:val="Default"/>
              <w:snapToGrid w:val="0"/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6A2748">
              <w:rPr>
                <w:b/>
                <w:bCs/>
                <w:sz w:val="20"/>
                <w:szCs w:val="20"/>
              </w:rPr>
              <w:t>. Forma wypłaty świadczenia pomocy materialnej</w:t>
            </w:r>
          </w:p>
        </w:tc>
      </w:tr>
      <w:tr w:rsidR="006A2748" w14:paraId="16F88230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BAB86" w14:textId="4F511A08" w:rsidR="006A2748" w:rsidRDefault="006A2748" w:rsidP="006A2748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□</w:t>
            </w:r>
            <w:r>
              <w:rPr>
                <w:sz w:val="20"/>
                <w:szCs w:val="20"/>
              </w:rPr>
              <w:t xml:space="preserve"> wypłata gotówką</w:t>
            </w:r>
          </w:p>
          <w:p w14:paraId="278E3E4B" w14:textId="55D99F90" w:rsidR="006A2748" w:rsidRDefault="006A2748" w:rsidP="006A2748">
            <w:pPr>
              <w:pStyle w:val="Default"/>
            </w:pPr>
            <w:r>
              <w:rPr>
                <w:sz w:val="28"/>
                <w:szCs w:val="28"/>
              </w:rPr>
              <w:t xml:space="preserve"> □ </w:t>
            </w:r>
            <w:r>
              <w:rPr>
                <w:sz w:val="20"/>
                <w:szCs w:val="20"/>
              </w:rPr>
              <w:t>przelew na rachunek bankowy: ……………………………………………………………………………………………..</w:t>
            </w:r>
          </w:p>
        </w:tc>
      </w:tr>
      <w:tr w:rsidR="00286181" w14:paraId="1E05A1C8" w14:textId="77777777">
        <w:tc>
          <w:tcPr>
            <w:tcW w:w="103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B1BFC" w14:textId="77777777" w:rsidR="003308EC" w:rsidRDefault="003308EC">
            <w:pPr>
              <w:autoSpaceDE w:val="0"/>
              <w:rPr>
                <w:rFonts w:ascii="Arial" w:hAnsi="Arial"/>
                <w:sz w:val="20"/>
                <w:szCs w:val="20"/>
              </w:rPr>
            </w:pPr>
          </w:p>
          <w:p w14:paraId="17FAF276" w14:textId="77777777" w:rsidR="00286181" w:rsidRDefault="009334C2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                                                             .....................................................</w:t>
            </w:r>
          </w:p>
          <w:p w14:paraId="113449F3" w14:textId="77777777" w:rsidR="00286181" w:rsidRDefault="009334C2">
            <w:pPr>
              <w:autoSpaceDE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(miejscowość, data)                                                                                                      (podpis wnioskodawcy)</w:t>
            </w:r>
          </w:p>
        </w:tc>
      </w:tr>
    </w:tbl>
    <w:p w14:paraId="591C3977" w14:textId="77777777" w:rsidR="009334C2" w:rsidRDefault="009334C2"/>
    <w:sectPr w:rsidR="009334C2">
      <w:pgSz w:w="11906" w:h="16838"/>
      <w:pgMar w:top="1738" w:right="850" w:bottom="776" w:left="850" w:header="107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3022" w14:textId="77777777" w:rsidR="006939D3" w:rsidRDefault="006939D3">
      <w:r>
        <w:separator/>
      </w:r>
    </w:p>
  </w:endnote>
  <w:endnote w:type="continuationSeparator" w:id="0">
    <w:p w14:paraId="706FFF7A" w14:textId="77777777" w:rsidR="006939D3" w:rsidRDefault="006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F681" w14:textId="77777777" w:rsidR="006939D3" w:rsidRDefault="006939D3">
      <w:r>
        <w:separator/>
      </w:r>
    </w:p>
  </w:footnote>
  <w:footnote w:type="continuationSeparator" w:id="0">
    <w:p w14:paraId="6846427A" w14:textId="77777777" w:rsidR="006939D3" w:rsidRDefault="0069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71"/>
    <w:rsid w:val="00003554"/>
    <w:rsid w:val="00286181"/>
    <w:rsid w:val="003308EC"/>
    <w:rsid w:val="00651760"/>
    <w:rsid w:val="006939D3"/>
    <w:rsid w:val="006A2748"/>
    <w:rsid w:val="006F7471"/>
    <w:rsid w:val="009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75E76"/>
  <w15:chartTrackingRefBased/>
  <w15:docId w15:val="{B84DA0FC-7581-4262-B88D-045E3DEE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Nagwekzlewej">
    <w:name w:val="Nagłówek z lewej"/>
    <w:basedOn w:val="Normalny"/>
    <w:pPr>
      <w:suppressLineNumbers/>
      <w:tabs>
        <w:tab w:val="center" w:pos="5103"/>
        <w:tab w:val="right" w:pos="10206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Sygut</dc:creator>
  <cp:keywords/>
  <cp:lastModifiedBy>Magdalena Szymankiewicz</cp:lastModifiedBy>
  <cp:revision>2</cp:revision>
  <cp:lastPrinted>2020-02-04T08:30:00Z</cp:lastPrinted>
  <dcterms:created xsi:type="dcterms:W3CDTF">2020-08-27T11:25:00Z</dcterms:created>
  <dcterms:modified xsi:type="dcterms:W3CDTF">2020-08-27T11:25:00Z</dcterms:modified>
</cp:coreProperties>
</file>